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  <w:gridCol w:w="4581"/>
      </w:tblGrid>
      <w:tr w:rsidR="00ED385D" w:rsidRPr="00ED385D" w:rsidTr="00ED385D">
        <w:trPr>
          <w:tblCellSpacing w:w="15" w:type="dxa"/>
        </w:trPr>
        <w:tc>
          <w:tcPr>
            <w:tcW w:w="3362" w:type="pct"/>
            <w:vAlign w:val="center"/>
            <w:hideMark/>
          </w:tcPr>
          <w:p w:rsidR="00ED385D" w:rsidRPr="00D801D0" w:rsidRDefault="00D801D0" w:rsidP="00D801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80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>„Odbiór i dalsze zagospodarowanie odpadów, półproduktu do produkcji paliwa alternatywnego ( kod odpadu 19 12 12) z Instalacji komunalnej w Woli Pawłowskiej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D80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606" w:type="pct"/>
            <w:vAlign w:val="center"/>
            <w:hideMark/>
          </w:tcPr>
          <w:p w:rsidR="00ED385D" w:rsidRPr="00D801D0" w:rsidRDefault="00ED385D" w:rsidP="00ED385D">
            <w:pPr>
              <w:spacing w:after="0" w:line="240" w:lineRule="auto"/>
              <w:ind w:left="-45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80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d321d198-15a8-4df7-9fe4-e0d19e7cdb9d</w:t>
            </w:r>
          </w:p>
        </w:tc>
      </w:tr>
    </w:tbl>
    <w:p w:rsidR="00ED385D" w:rsidRPr="00ED385D" w:rsidRDefault="00ED385D">
      <w:pPr>
        <w:rPr>
          <w:rFonts w:ascii="Times New Roman" w:hAnsi="Times New Roman" w:cs="Times New Roman"/>
        </w:rPr>
      </w:pPr>
      <w:r w:rsidRPr="00ED385D">
        <w:rPr>
          <w:rFonts w:ascii="Times New Roman" w:hAnsi="Times New Roman" w:cs="Times New Roman"/>
        </w:rPr>
        <w:tab/>
      </w:r>
    </w:p>
    <w:p w:rsidR="00ED385D" w:rsidRPr="00ED385D" w:rsidRDefault="00ED385D">
      <w:pPr>
        <w:rPr>
          <w:rFonts w:ascii="Times New Roman" w:hAnsi="Times New Roman" w:cs="Times New Roman"/>
        </w:rPr>
      </w:pPr>
    </w:p>
    <w:p w:rsidR="008F569B" w:rsidRPr="00ED385D" w:rsidRDefault="00ED385D">
      <w:pPr>
        <w:rPr>
          <w:rFonts w:ascii="Times New Roman" w:hAnsi="Times New Roman" w:cs="Times New Roman"/>
        </w:rPr>
      </w:pPr>
      <w:r w:rsidRPr="00ED385D">
        <w:rPr>
          <w:rFonts w:ascii="Times New Roman" w:hAnsi="Times New Roman" w:cs="Times New Roman"/>
          <w:b/>
        </w:rPr>
        <w:t>IDENTYFIKATOR POSTĘPOWANIA</w:t>
      </w:r>
      <w:r w:rsidRPr="00ED385D">
        <w:rPr>
          <w:rFonts w:ascii="Times New Roman" w:hAnsi="Times New Roman" w:cs="Times New Roman"/>
        </w:rPr>
        <w:t xml:space="preserve">:  </w:t>
      </w:r>
      <w:r w:rsidR="00D801D0">
        <w:rPr>
          <w:rStyle w:val="width100prc"/>
        </w:rPr>
        <w:t>ec049994-8988-4bab-bbd1-e0b9f7c5b47a</w:t>
      </w:r>
    </w:p>
    <w:sectPr w:rsidR="008F569B" w:rsidRPr="00ED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5D"/>
    <w:rsid w:val="008F569B"/>
    <w:rsid w:val="00D801D0"/>
    <w:rsid w:val="00ED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D80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D8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Gogolewska</dc:creator>
  <cp:lastModifiedBy>Marta Gogolewska</cp:lastModifiedBy>
  <cp:revision>2</cp:revision>
  <dcterms:created xsi:type="dcterms:W3CDTF">2020-10-28T10:40:00Z</dcterms:created>
  <dcterms:modified xsi:type="dcterms:W3CDTF">2020-10-28T10:40:00Z</dcterms:modified>
</cp:coreProperties>
</file>