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EC" w:rsidRDefault="001762EC"/>
    <w:p w:rsidR="001762EC" w:rsidRDefault="001762EC" w:rsidP="001762EC">
      <w:pPr>
        <w:pStyle w:val="Textbody"/>
        <w:rPr>
          <w:b/>
          <w:sz w:val="22"/>
          <w:szCs w:val="22"/>
        </w:rPr>
      </w:pPr>
    </w:p>
    <w:p w:rsidR="001762EC" w:rsidRPr="00852409" w:rsidRDefault="001762EC" w:rsidP="001762EC">
      <w:pPr>
        <w:pStyle w:val="Textbody"/>
        <w:rPr>
          <w:b/>
          <w:sz w:val="22"/>
          <w:szCs w:val="22"/>
        </w:rPr>
      </w:pPr>
      <w:r w:rsidRPr="00852409">
        <w:rPr>
          <w:b/>
          <w:sz w:val="22"/>
          <w:szCs w:val="22"/>
        </w:rPr>
        <w:t>„Odbiór i dalsze zagospodarowanie odpadów, półproduktu do produkcji paliwa alternatywnego z Regionalnego Zakładu Gospodarki Odpadami Komunalnymi w Woli Pawłowskiej ”</w:t>
      </w:r>
    </w:p>
    <w:p w:rsidR="001762EC" w:rsidRDefault="001762EC"/>
    <w:p w:rsidR="001762EC" w:rsidRDefault="001762EC"/>
    <w:p w:rsidR="001373D1" w:rsidRDefault="001762EC">
      <w:r>
        <w:t>Identyfikator postępowania:</w:t>
      </w:r>
    </w:p>
    <w:p w:rsidR="00611527" w:rsidRDefault="00611527">
      <w:bookmarkStart w:id="0" w:name="_GoBack"/>
      <w:bookmarkEnd w:id="0"/>
      <w:r>
        <w:rPr>
          <w:rStyle w:val="width100prc"/>
        </w:rPr>
        <w:t>1d25ce6e-a2a6-4a4f-8dc7-a5062d3c12dd</w:t>
      </w:r>
    </w:p>
    <w:sectPr w:rsidR="0061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EC"/>
    <w:rsid w:val="001373D1"/>
    <w:rsid w:val="001762EC"/>
    <w:rsid w:val="006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762E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idth100prc">
    <w:name w:val="width100prc"/>
    <w:basedOn w:val="Domylnaczcionkaakapitu"/>
    <w:rsid w:val="00611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762E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idth100prc">
    <w:name w:val="width100prc"/>
    <w:basedOn w:val="Domylnaczcionkaakapitu"/>
    <w:rsid w:val="0061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Gogolewska</dc:creator>
  <cp:lastModifiedBy>Marta Gogolewska</cp:lastModifiedBy>
  <cp:revision>2</cp:revision>
  <dcterms:created xsi:type="dcterms:W3CDTF">2020-05-05T07:53:00Z</dcterms:created>
  <dcterms:modified xsi:type="dcterms:W3CDTF">2020-05-05T08:26:00Z</dcterms:modified>
</cp:coreProperties>
</file>